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5832"/>
      </w:tblGrid>
      <w:tr w:rsidR="00FC2F3C" w:rsidTr="00C26575">
        <w:tc>
          <w:tcPr>
            <w:tcW w:w="2983" w:type="dxa"/>
            <w:vMerge w:val="restart"/>
          </w:tcPr>
          <w:p w:rsidR="00FC2F3C" w:rsidRDefault="00FC2F3C" w:rsidP="00FC2F3C">
            <w:pPr>
              <w:tabs>
                <w:tab w:val="left" w:pos="0"/>
              </w:tabs>
              <w:rPr>
                <w:rFonts w:ascii="Arial Black" w:hAnsi="Arial Black" w:cs="Arial"/>
                <w:color w:val="ED7D31" w:themeColor="accent2"/>
                <w:sz w:val="32"/>
                <w:szCs w:val="32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4E2F229" wp14:editId="5170F16D">
                  <wp:simplePos x="0" y="0"/>
                  <wp:positionH relativeFrom="column">
                    <wp:posOffset>-34925</wp:posOffset>
                  </wp:positionH>
                  <wp:positionV relativeFrom="page">
                    <wp:posOffset>35560</wp:posOffset>
                  </wp:positionV>
                  <wp:extent cx="2181225" cy="2270125"/>
                  <wp:effectExtent l="0" t="0" r="9525" b="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. 31. Srp s čepelkami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227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</w:tcPr>
          <w:p w:rsidR="00C26575" w:rsidRDefault="0046640E" w:rsidP="00FC2F3C">
            <w:pPr>
              <w:tabs>
                <w:tab w:val="left" w:pos="0"/>
              </w:tabs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 xml:space="preserve">  </w:t>
            </w:r>
            <w:r w:rsidR="00C26575">
              <w:rPr>
                <w:noProof/>
                <w:lang w:eastAsia="cs-CZ"/>
              </w:rPr>
              <w:t xml:space="preserve">    </w:t>
            </w:r>
            <w:r w:rsidR="00FC2F3C">
              <w:rPr>
                <w:noProof/>
                <w:lang w:eastAsia="cs-CZ"/>
              </w:rPr>
              <w:drawing>
                <wp:inline distT="0" distB="0" distL="0" distR="0" wp14:anchorId="74EAB6F7" wp14:editId="6B7A0FCC">
                  <wp:extent cx="889969" cy="647700"/>
                  <wp:effectExtent l="0" t="0" r="571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CM logo_male_barevne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27" cy="652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C2F3C">
              <w:rPr>
                <w:noProof/>
                <w:lang w:eastAsia="cs-CZ"/>
              </w:rPr>
              <w:t xml:space="preserve">  </w:t>
            </w:r>
            <w:r>
              <w:rPr>
                <w:noProof/>
                <w:lang w:eastAsia="cs-CZ"/>
              </w:rPr>
              <w:t xml:space="preserve">    </w:t>
            </w:r>
            <w:r w:rsidR="00FC2F3C">
              <w:rPr>
                <w:noProof/>
                <w:lang w:eastAsia="cs-CZ"/>
              </w:rPr>
              <w:drawing>
                <wp:inline distT="0" distB="0" distL="0" distR="0" wp14:anchorId="44BCFEDE" wp14:editId="218A6AEF">
                  <wp:extent cx="2278380" cy="566777"/>
                  <wp:effectExtent l="0" t="0" r="7620" b="5080"/>
                  <wp:docPr id="4" name="Obrázek 4" descr="jc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c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045" cy="566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2F3C">
              <w:rPr>
                <w:noProof/>
                <w:lang w:eastAsia="cs-CZ"/>
              </w:rPr>
              <w:t xml:space="preserve"> </w:t>
            </w:r>
            <w:r w:rsidR="009959E8">
              <w:rPr>
                <w:noProof/>
                <w:lang w:eastAsia="cs-CZ"/>
              </w:rPr>
              <w:t xml:space="preserve"> </w:t>
            </w:r>
            <w:r w:rsidR="00FC2F3C">
              <w:rPr>
                <w:noProof/>
                <w:lang w:eastAsia="cs-CZ"/>
              </w:rPr>
              <w:t xml:space="preserve"> </w:t>
            </w:r>
          </w:p>
          <w:p w:rsidR="00C26575" w:rsidRDefault="00C26575" w:rsidP="00FC2F3C">
            <w:pPr>
              <w:tabs>
                <w:tab w:val="left" w:pos="0"/>
              </w:tabs>
              <w:rPr>
                <w:noProof/>
                <w:lang w:eastAsia="cs-CZ"/>
              </w:rPr>
            </w:pPr>
          </w:p>
          <w:p w:rsidR="00C26575" w:rsidRDefault="00C26575" w:rsidP="00FC2F3C">
            <w:pPr>
              <w:tabs>
                <w:tab w:val="left" w:pos="0"/>
              </w:tabs>
              <w:rPr>
                <w:noProof/>
                <w:lang w:eastAsia="cs-CZ"/>
              </w:rPr>
            </w:pPr>
          </w:p>
          <w:p w:rsidR="00FC2F3C" w:rsidRDefault="00C26575" w:rsidP="00FC2F3C">
            <w:pPr>
              <w:tabs>
                <w:tab w:val="left" w:pos="0"/>
              </w:tabs>
              <w:rPr>
                <w:rFonts w:ascii="Arial Black" w:hAnsi="Arial Black" w:cs="Arial"/>
                <w:color w:val="ED7D31" w:themeColor="accent2"/>
                <w:sz w:val="32"/>
                <w:szCs w:val="32"/>
              </w:rPr>
            </w:pPr>
            <w:r>
              <w:rPr>
                <w:noProof/>
                <w:lang w:eastAsia="cs-CZ"/>
              </w:rPr>
              <w:t xml:space="preserve">   </w:t>
            </w:r>
            <w:r w:rsidR="0046640E">
              <w:rPr>
                <w:noProof/>
                <w:lang w:eastAsia="cs-CZ"/>
              </w:rPr>
              <w:t xml:space="preserve">   </w:t>
            </w:r>
            <w:bookmarkStart w:id="0" w:name="_GoBack"/>
            <w:bookmarkEnd w:id="0"/>
            <w:r w:rsidR="0046640E">
              <w:rPr>
                <w:noProof/>
                <w:lang w:eastAsia="cs-CZ"/>
              </w:rPr>
              <w:t xml:space="preserve">  </w:t>
            </w:r>
            <w:r>
              <w:rPr>
                <w:noProof/>
                <w:lang w:eastAsia="cs-CZ"/>
              </w:rPr>
              <w:drawing>
                <wp:inline distT="0" distB="0" distL="0" distR="0">
                  <wp:extent cx="1563370" cy="657225"/>
                  <wp:effectExtent l="0" t="0" r="0" b="952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HM_logo_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75" cy="683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t xml:space="preserve">                         </w:t>
            </w:r>
            <w:r w:rsidR="00FC2F3C">
              <w:rPr>
                <w:noProof/>
                <w:lang w:eastAsia="cs-CZ"/>
              </w:rPr>
              <w:drawing>
                <wp:inline distT="0" distB="0" distL="0" distR="0" wp14:anchorId="563515F5" wp14:editId="4D984E9D">
                  <wp:extent cx="733425" cy="697504"/>
                  <wp:effectExtent l="0" t="0" r="0" b="7620"/>
                  <wp:docPr id="5" name="Obrázek 5" descr="NPU – dokumentace rekonstrukce objektu Liliová, Praha | VR3D.cz - We are 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PU – dokumentace rekonstrukce objektu Liliová, Praha | VR3D.cz - We are 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157" cy="700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F3C" w:rsidTr="00C26575">
        <w:tc>
          <w:tcPr>
            <w:tcW w:w="2983" w:type="dxa"/>
            <w:vMerge/>
          </w:tcPr>
          <w:p w:rsidR="00FC2F3C" w:rsidRDefault="00FC2F3C" w:rsidP="00575BEB">
            <w:pPr>
              <w:tabs>
                <w:tab w:val="left" w:pos="0"/>
              </w:tabs>
              <w:jc w:val="center"/>
              <w:rPr>
                <w:rFonts w:ascii="Arial Black" w:hAnsi="Arial Black" w:cs="Arial"/>
                <w:color w:val="ED7D31" w:themeColor="accent2"/>
                <w:sz w:val="32"/>
                <w:szCs w:val="32"/>
              </w:rPr>
            </w:pPr>
          </w:p>
        </w:tc>
        <w:tc>
          <w:tcPr>
            <w:tcW w:w="6515" w:type="dxa"/>
          </w:tcPr>
          <w:p w:rsidR="00FC2F3C" w:rsidRDefault="00FC2F3C" w:rsidP="00FC2F3C">
            <w:pPr>
              <w:ind w:hanging="851"/>
              <w:jc w:val="center"/>
              <w:rPr>
                <w:rFonts w:ascii="Arial Black" w:hAnsi="Arial Black" w:cs="Arial"/>
                <w:color w:val="ED7D31" w:themeColor="accent2"/>
                <w:sz w:val="32"/>
                <w:szCs w:val="32"/>
              </w:rPr>
            </w:pPr>
          </w:p>
          <w:p w:rsidR="00FC2F3C" w:rsidRPr="00406D45" w:rsidRDefault="00FC2F3C" w:rsidP="00FC2F3C">
            <w:pPr>
              <w:ind w:hanging="851"/>
              <w:jc w:val="center"/>
              <w:rPr>
                <w:rFonts w:ascii="Arial Black" w:hAnsi="Arial Black" w:cs="Arial"/>
                <w:color w:val="ED7D31" w:themeColor="accent2"/>
                <w:sz w:val="32"/>
                <w:szCs w:val="32"/>
              </w:rPr>
            </w:pPr>
            <w:r>
              <w:rPr>
                <w:rFonts w:ascii="Arial Black" w:hAnsi="Arial Black" w:cs="Arial"/>
                <w:color w:val="ED7D31" w:themeColor="accent2"/>
                <w:sz w:val="32"/>
                <w:szCs w:val="32"/>
              </w:rPr>
              <w:t xml:space="preserve">       </w:t>
            </w:r>
            <w:r w:rsidRPr="00406D45">
              <w:rPr>
                <w:rFonts w:ascii="Arial Black" w:hAnsi="Arial Black" w:cs="Arial"/>
                <w:color w:val="ED7D31" w:themeColor="accent2"/>
                <w:sz w:val="32"/>
                <w:szCs w:val="32"/>
              </w:rPr>
              <w:t>XL. PRACOVNÍ SETKÁNÍ</w:t>
            </w:r>
          </w:p>
          <w:p w:rsidR="00FC2F3C" w:rsidRPr="00406D45" w:rsidRDefault="00FC2F3C" w:rsidP="00FC2F3C">
            <w:pPr>
              <w:tabs>
                <w:tab w:val="left" w:pos="0"/>
              </w:tabs>
              <w:spacing w:after="240"/>
              <w:jc w:val="center"/>
              <w:rPr>
                <w:rFonts w:ascii="Arial Black" w:hAnsi="Arial Black" w:cs="Arial"/>
                <w:color w:val="ED7D31" w:themeColor="accent2"/>
                <w:sz w:val="32"/>
                <w:szCs w:val="32"/>
              </w:rPr>
            </w:pPr>
            <w:r w:rsidRPr="00406D45">
              <w:rPr>
                <w:rFonts w:ascii="Arial Black" w:hAnsi="Arial Black" w:cs="Arial"/>
                <w:color w:val="ED7D31" w:themeColor="accent2"/>
                <w:sz w:val="32"/>
                <w:szCs w:val="32"/>
              </w:rPr>
              <w:t>O</w:t>
            </w:r>
            <w:r>
              <w:rPr>
                <w:rFonts w:ascii="Arial Black" w:hAnsi="Arial Black" w:cs="Arial"/>
                <w:color w:val="ED7D31" w:themeColor="accent2"/>
                <w:sz w:val="32"/>
                <w:szCs w:val="32"/>
              </w:rPr>
              <w:t xml:space="preserve">TÁZKY NEOLITU A ENEOLITU NAŠICH </w:t>
            </w:r>
            <w:r w:rsidRPr="00406D45">
              <w:rPr>
                <w:rFonts w:ascii="Arial Black" w:hAnsi="Arial Black" w:cs="Arial"/>
                <w:color w:val="ED7D31" w:themeColor="accent2"/>
                <w:sz w:val="32"/>
                <w:szCs w:val="32"/>
              </w:rPr>
              <w:t>ZEMÍ 2021</w:t>
            </w:r>
          </w:p>
          <w:p w:rsidR="00FC2F3C" w:rsidRDefault="00FC2F3C" w:rsidP="00FC2F3C">
            <w:pPr>
              <w:tabs>
                <w:tab w:val="left" w:pos="0"/>
              </w:tabs>
              <w:jc w:val="center"/>
              <w:rPr>
                <w:rFonts w:ascii="Arial Black" w:hAnsi="Arial Black" w:cs="Arial"/>
                <w:color w:val="ED7D31" w:themeColor="accent2"/>
                <w:sz w:val="32"/>
                <w:szCs w:val="32"/>
              </w:rPr>
            </w:pPr>
            <w:r w:rsidRPr="00406D45">
              <w:rPr>
                <w:rFonts w:ascii="Arial Black" w:hAnsi="Arial Black" w:cs="Arial"/>
                <w:color w:val="ED7D31" w:themeColor="accent2"/>
                <w:sz w:val="32"/>
                <w:szCs w:val="32"/>
              </w:rPr>
              <w:t>Nové Hrady</w:t>
            </w:r>
          </w:p>
          <w:p w:rsidR="00FC2F3C" w:rsidRDefault="00FC2F3C" w:rsidP="00FC2F3C">
            <w:pPr>
              <w:tabs>
                <w:tab w:val="left" w:pos="0"/>
              </w:tabs>
              <w:jc w:val="center"/>
              <w:rPr>
                <w:rFonts w:ascii="Arial Black" w:hAnsi="Arial Black" w:cs="Arial"/>
                <w:color w:val="ED7D31" w:themeColor="accent2"/>
                <w:sz w:val="32"/>
                <w:szCs w:val="32"/>
              </w:rPr>
            </w:pPr>
            <w:r w:rsidRPr="00406D45">
              <w:rPr>
                <w:rFonts w:ascii="Arial" w:hAnsi="Arial" w:cs="Arial"/>
                <w:color w:val="ED7D31" w:themeColor="accent2"/>
                <w:sz w:val="32"/>
                <w:szCs w:val="32"/>
              </w:rPr>
              <w:t>ve dnech</w:t>
            </w:r>
            <w:r w:rsidRPr="00406D45">
              <w:rPr>
                <w:rFonts w:ascii="Arial Black" w:hAnsi="Arial Black" w:cs="Arial"/>
                <w:color w:val="ED7D31" w:themeColor="accent2"/>
                <w:sz w:val="32"/>
                <w:szCs w:val="32"/>
              </w:rPr>
              <w:t xml:space="preserve"> 29. 9. - 1. 10. 2021</w:t>
            </w:r>
          </w:p>
          <w:p w:rsidR="00FC2F3C" w:rsidRDefault="00FC2F3C" w:rsidP="00575BEB">
            <w:pPr>
              <w:tabs>
                <w:tab w:val="left" w:pos="0"/>
              </w:tabs>
              <w:jc w:val="center"/>
              <w:rPr>
                <w:rFonts w:ascii="Arial Black" w:hAnsi="Arial Black" w:cs="Arial"/>
                <w:color w:val="ED7D31" w:themeColor="accent2"/>
                <w:sz w:val="32"/>
                <w:szCs w:val="32"/>
              </w:rPr>
            </w:pPr>
          </w:p>
        </w:tc>
      </w:tr>
    </w:tbl>
    <w:p w:rsidR="00575BEB" w:rsidRPr="00185009" w:rsidRDefault="00575BEB" w:rsidP="00185009">
      <w:pPr>
        <w:tabs>
          <w:tab w:val="left" w:pos="0"/>
        </w:tabs>
        <w:jc w:val="center"/>
        <w:rPr>
          <w:rFonts w:ascii="Arial Black" w:hAnsi="Arial Black" w:cs="Arial"/>
          <w:color w:val="ED7D31" w:themeColor="accent2"/>
          <w:sz w:val="32"/>
          <w:szCs w:val="32"/>
        </w:rPr>
      </w:pPr>
      <w:r w:rsidRPr="00406D45">
        <w:rPr>
          <w:rFonts w:ascii="Arial Black" w:hAnsi="Arial Black" w:cs="Arial"/>
          <w:color w:val="ED7D31" w:themeColor="accent2"/>
          <w:sz w:val="32"/>
          <w:szCs w:val="32"/>
        </w:rPr>
        <w:t>P</w:t>
      </w:r>
      <w:r>
        <w:rPr>
          <w:rFonts w:ascii="Arial Black" w:hAnsi="Arial Black" w:cs="Arial"/>
          <w:color w:val="ED7D31" w:themeColor="accent2"/>
          <w:sz w:val="32"/>
          <w:szCs w:val="32"/>
        </w:rPr>
        <w:t>OZV</w:t>
      </w:r>
      <w:r w:rsidRPr="00406D45">
        <w:rPr>
          <w:rFonts w:ascii="Arial Black" w:hAnsi="Arial Black" w:cs="Arial"/>
          <w:color w:val="ED7D31" w:themeColor="accent2"/>
          <w:sz w:val="32"/>
          <w:szCs w:val="32"/>
        </w:rPr>
        <w:t>Á</w:t>
      </w:r>
      <w:r>
        <w:rPr>
          <w:rFonts w:ascii="Arial Black" w:hAnsi="Arial Black" w:cs="Arial"/>
          <w:color w:val="ED7D31" w:themeColor="accent2"/>
          <w:sz w:val="32"/>
          <w:szCs w:val="32"/>
        </w:rPr>
        <w:t>NKA</w:t>
      </w:r>
    </w:p>
    <w:p w:rsidR="00575BEB" w:rsidRDefault="00575BEB" w:rsidP="00575BEB">
      <w:pPr>
        <w:tabs>
          <w:tab w:val="left" w:pos="0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Vážené kolegyně a kolegové,</w:t>
      </w:r>
    </w:p>
    <w:p w:rsidR="00575BEB" w:rsidRPr="009959E8" w:rsidRDefault="00257A55" w:rsidP="00257A55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959E8">
        <w:rPr>
          <w:rFonts w:ascii="Arial" w:hAnsi="Arial" w:cs="Arial"/>
          <w:color w:val="000000" w:themeColor="text1"/>
          <w:sz w:val="26"/>
          <w:szCs w:val="26"/>
        </w:rPr>
        <w:t>d</w:t>
      </w:r>
      <w:r w:rsidR="00FC2F3C" w:rsidRPr="009959E8">
        <w:rPr>
          <w:rFonts w:ascii="Arial" w:hAnsi="Arial" w:cs="Arial"/>
          <w:color w:val="000000" w:themeColor="text1"/>
          <w:sz w:val="26"/>
          <w:szCs w:val="26"/>
        </w:rPr>
        <w:t>ovolujeme</w:t>
      </w:r>
      <w:r w:rsidR="00575BEB" w:rsidRPr="009959E8">
        <w:rPr>
          <w:rFonts w:ascii="Arial" w:hAnsi="Arial" w:cs="Arial"/>
          <w:color w:val="000000" w:themeColor="text1"/>
          <w:sz w:val="26"/>
          <w:szCs w:val="26"/>
        </w:rPr>
        <w:t xml:space="preserve"> si Vás tímto pozvat na výroční 40. pracovní zasedání „Otázky neolitu a </w:t>
      </w:r>
      <w:proofErr w:type="spellStart"/>
      <w:r w:rsidR="00575BEB" w:rsidRPr="009959E8">
        <w:rPr>
          <w:rFonts w:ascii="Arial" w:hAnsi="Arial" w:cs="Arial"/>
          <w:color w:val="000000" w:themeColor="text1"/>
          <w:sz w:val="26"/>
          <w:szCs w:val="26"/>
        </w:rPr>
        <w:t>eneolitu</w:t>
      </w:r>
      <w:proofErr w:type="spellEnd"/>
      <w:r w:rsidR="00575BEB" w:rsidRPr="009959E8">
        <w:rPr>
          <w:rFonts w:ascii="Arial" w:hAnsi="Arial" w:cs="Arial"/>
          <w:color w:val="000000" w:themeColor="text1"/>
          <w:sz w:val="26"/>
          <w:szCs w:val="26"/>
        </w:rPr>
        <w:t xml:space="preserve"> našich zemí 2021</w:t>
      </w:r>
      <w:r w:rsidRPr="009959E8">
        <w:rPr>
          <w:rFonts w:ascii="Arial" w:hAnsi="Arial" w:cs="Arial"/>
          <w:color w:val="000000" w:themeColor="text1"/>
          <w:sz w:val="26"/>
          <w:szCs w:val="26"/>
        </w:rPr>
        <w:t>“</w:t>
      </w:r>
      <w:r w:rsidR="00FC2F3C" w:rsidRPr="009959E8">
        <w:rPr>
          <w:rFonts w:ascii="Arial" w:hAnsi="Arial" w:cs="Arial"/>
          <w:color w:val="000000" w:themeColor="text1"/>
          <w:sz w:val="26"/>
          <w:szCs w:val="26"/>
        </w:rPr>
        <w:t>, které společně pořáda</w:t>
      </w:r>
      <w:r w:rsidR="00575BEB" w:rsidRPr="009959E8">
        <w:rPr>
          <w:rFonts w:ascii="Arial" w:hAnsi="Arial" w:cs="Arial"/>
          <w:color w:val="000000" w:themeColor="text1"/>
          <w:sz w:val="26"/>
          <w:szCs w:val="26"/>
        </w:rPr>
        <w:t>jí Západočeské muzeum v</w:t>
      </w:r>
      <w:r w:rsidR="006212A7">
        <w:rPr>
          <w:rFonts w:ascii="Arial" w:hAnsi="Arial" w:cs="Arial"/>
          <w:color w:val="000000" w:themeColor="text1"/>
          <w:sz w:val="26"/>
          <w:szCs w:val="26"/>
        </w:rPr>
        <w:t> </w:t>
      </w:r>
      <w:r w:rsidR="00575BEB" w:rsidRPr="009959E8">
        <w:rPr>
          <w:rFonts w:ascii="Arial" w:hAnsi="Arial" w:cs="Arial"/>
          <w:color w:val="000000" w:themeColor="text1"/>
          <w:sz w:val="26"/>
          <w:szCs w:val="26"/>
        </w:rPr>
        <w:t>Plzni</w:t>
      </w:r>
      <w:r w:rsidR="006212A7">
        <w:rPr>
          <w:rFonts w:ascii="Arial" w:hAnsi="Arial" w:cs="Arial"/>
          <w:color w:val="000000" w:themeColor="text1"/>
          <w:sz w:val="26"/>
          <w:szCs w:val="26"/>
        </w:rPr>
        <w:t>,</w:t>
      </w:r>
      <w:r w:rsidR="00575BEB" w:rsidRPr="009959E8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6212A7">
        <w:rPr>
          <w:rFonts w:ascii="Arial" w:hAnsi="Arial" w:cs="Arial"/>
          <w:sz w:val="26"/>
          <w:szCs w:val="26"/>
        </w:rPr>
        <w:t>Jihočeská univerzita a Jihočeské muzeum v Českých Budějovicích.</w:t>
      </w:r>
      <w:r w:rsidR="00575BEB" w:rsidRPr="009959E8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9959E8">
        <w:rPr>
          <w:rFonts w:ascii="Arial" w:hAnsi="Arial" w:cs="Arial"/>
          <w:color w:val="000000" w:themeColor="text1"/>
          <w:sz w:val="26"/>
          <w:szCs w:val="26"/>
        </w:rPr>
        <w:t xml:space="preserve">Téma by mělo být </w:t>
      </w:r>
      <w:r w:rsidR="009E3176" w:rsidRPr="009959E8">
        <w:rPr>
          <w:rFonts w:ascii="Arial" w:hAnsi="Arial" w:cs="Arial"/>
          <w:color w:val="000000" w:themeColor="text1"/>
          <w:sz w:val="26"/>
          <w:szCs w:val="26"/>
        </w:rPr>
        <w:t>t</w:t>
      </w:r>
      <w:r w:rsidRPr="009959E8">
        <w:rPr>
          <w:rFonts w:ascii="Arial" w:hAnsi="Arial" w:cs="Arial"/>
          <w:color w:val="000000" w:themeColor="text1"/>
          <w:sz w:val="26"/>
          <w:szCs w:val="26"/>
        </w:rPr>
        <w:t xml:space="preserve">rochu odlehčené, věnovat bychom se měli historii zasedání a zhodnocení činnosti pracovní skupiny. Záměrně jsme vybrali oblast, ve které teprve teď získáváme přesnější obraz o neolitickém a </w:t>
      </w:r>
      <w:proofErr w:type="spellStart"/>
      <w:r w:rsidRPr="009959E8">
        <w:rPr>
          <w:rFonts w:ascii="Arial" w:hAnsi="Arial" w:cs="Arial"/>
          <w:color w:val="000000" w:themeColor="text1"/>
          <w:sz w:val="26"/>
          <w:szCs w:val="26"/>
        </w:rPr>
        <w:t>eneolitickém</w:t>
      </w:r>
      <w:proofErr w:type="spellEnd"/>
      <w:r w:rsidRPr="009959E8">
        <w:rPr>
          <w:rFonts w:ascii="Arial" w:hAnsi="Arial" w:cs="Arial"/>
          <w:color w:val="000000" w:themeColor="text1"/>
          <w:sz w:val="26"/>
          <w:szCs w:val="26"/>
        </w:rPr>
        <w:t xml:space="preserve"> osídlení, </w:t>
      </w:r>
      <w:r w:rsidR="00FC2F3C" w:rsidRPr="009959E8">
        <w:rPr>
          <w:rFonts w:ascii="Arial" w:hAnsi="Arial" w:cs="Arial"/>
          <w:color w:val="000000" w:themeColor="text1"/>
          <w:sz w:val="26"/>
          <w:szCs w:val="26"/>
        </w:rPr>
        <w:t>zároveň</w:t>
      </w:r>
      <w:r w:rsidR="006E0A0B" w:rsidRPr="009959E8">
        <w:rPr>
          <w:rFonts w:ascii="Arial" w:hAnsi="Arial" w:cs="Arial"/>
          <w:color w:val="000000" w:themeColor="text1"/>
          <w:sz w:val="26"/>
          <w:szCs w:val="26"/>
        </w:rPr>
        <w:t xml:space="preserve"> však oplývá malebnou krajinou, jak poznáte během čtvrteční exkurze</w:t>
      </w:r>
      <w:r w:rsidR="0070423A" w:rsidRPr="009959E8">
        <w:rPr>
          <w:rFonts w:ascii="Arial" w:hAnsi="Arial" w:cs="Arial"/>
          <w:color w:val="000000" w:themeColor="text1"/>
          <w:sz w:val="26"/>
          <w:szCs w:val="26"/>
        </w:rPr>
        <w:t xml:space="preserve">. </w:t>
      </w:r>
      <w:r w:rsidR="00185009" w:rsidRPr="009959E8">
        <w:rPr>
          <w:rFonts w:ascii="Arial" w:hAnsi="Arial" w:cs="Arial"/>
          <w:color w:val="000000" w:themeColor="text1"/>
          <w:sz w:val="26"/>
          <w:szCs w:val="26"/>
        </w:rPr>
        <w:t>Prohlédneme si statní hrad Nové Hrady, navštívíme některé z blízkých archeologických lokalit a na závěr si prohlédneme nedávno otevřenou expozici pravěku v Jihočeském muzeu v Českých Budějovicích.</w:t>
      </w:r>
    </w:p>
    <w:p w:rsidR="00185009" w:rsidRPr="009959E8" w:rsidRDefault="00257A55" w:rsidP="00185009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959E8">
        <w:rPr>
          <w:rFonts w:ascii="Arial" w:hAnsi="Arial" w:cs="Arial"/>
          <w:color w:val="000000" w:themeColor="text1"/>
          <w:sz w:val="26"/>
          <w:szCs w:val="26"/>
        </w:rPr>
        <w:t>Rádi bychom pozvali některé kolegy ze sousedního Bavorska a Rakouska, které chceme poprosit,</w:t>
      </w:r>
      <w:r w:rsidR="001B3BAF" w:rsidRPr="009959E8">
        <w:rPr>
          <w:rFonts w:ascii="Arial" w:hAnsi="Arial" w:cs="Arial"/>
          <w:color w:val="000000" w:themeColor="text1"/>
          <w:sz w:val="26"/>
          <w:szCs w:val="26"/>
        </w:rPr>
        <w:t xml:space="preserve"> aby přednesli</w:t>
      </w:r>
      <w:r w:rsidRPr="009959E8">
        <w:rPr>
          <w:rFonts w:ascii="Arial" w:hAnsi="Arial" w:cs="Arial"/>
          <w:color w:val="000000" w:themeColor="text1"/>
          <w:sz w:val="26"/>
          <w:szCs w:val="26"/>
        </w:rPr>
        <w:t xml:space="preserve"> referáty o nejnovějším přehledu neolitického a </w:t>
      </w:r>
      <w:proofErr w:type="spellStart"/>
      <w:r w:rsidRPr="009959E8">
        <w:rPr>
          <w:rFonts w:ascii="Arial" w:hAnsi="Arial" w:cs="Arial"/>
          <w:color w:val="000000" w:themeColor="text1"/>
          <w:sz w:val="26"/>
          <w:szCs w:val="26"/>
        </w:rPr>
        <w:t>eneolitického</w:t>
      </w:r>
      <w:proofErr w:type="spellEnd"/>
      <w:r w:rsidRPr="009959E8">
        <w:rPr>
          <w:rFonts w:ascii="Arial" w:hAnsi="Arial" w:cs="Arial"/>
          <w:color w:val="000000" w:themeColor="text1"/>
          <w:sz w:val="26"/>
          <w:szCs w:val="26"/>
        </w:rPr>
        <w:t xml:space="preserve"> osídlen</w:t>
      </w:r>
      <w:r w:rsidR="00FC2F3C" w:rsidRPr="009959E8">
        <w:rPr>
          <w:rFonts w:ascii="Arial" w:hAnsi="Arial" w:cs="Arial"/>
          <w:color w:val="000000" w:themeColor="text1"/>
          <w:sz w:val="26"/>
          <w:szCs w:val="26"/>
        </w:rPr>
        <w:t>í v těchto sousedních oblastech</w:t>
      </w:r>
      <w:r w:rsidR="00185009" w:rsidRPr="009959E8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6E0A0B" w:rsidRPr="009959E8" w:rsidRDefault="00257A55" w:rsidP="006E0A0B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959E8">
        <w:rPr>
          <w:rFonts w:ascii="Arial" w:hAnsi="Arial" w:cs="Arial"/>
          <w:color w:val="000000" w:themeColor="text1"/>
          <w:sz w:val="26"/>
          <w:szCs w:val="26"/>
        </w:rPr>
        <w:t>Co</w:t>
      </w:r>
      <w:r w:rsidR="009959E8" w:rsidRPr="009959E8">
        <w:rPr>
          <w:rFonts w:ascii="Arial" w:hAnsi="Arial" w:cs="Arial"/>
          <w:color w:val="000000" w:themeColor="text1"/>
          <w:sz w:val="26"/>
          <w:szCs w:val="26"/>
        </w:rPr>
        <w:t xml:space="preserve"> se týká organizačních věcí,</w:t>
      </w:r>
      <w:r w:rsidRPr="009959E8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6E0A0B" w:rsidRPr="009959E8">
        <w:rPr>
          <w:rFonts w:ascii="Arial" w:hAnsi="Arial" w:cs="Arial"/>
          <w:color w:val="000000" w:themeColor="text1"/>
          <w:sz w:val="26"/>
          <w:szCs w:val="26"/>
        </w:rPr>
        <w:t>ubytování je pro účastníky zajištěné v hotelu Rezidence v Nových Hradech</w:t>
      </w:r>
      <w:r w:rsidR="0070423A" w:rsidRPr="009959E8">
        <w:rPr>
          <w:rFonts w:ascii="Arial" w:hAnsi="Arial" w:cs="Arial"/>
          <w:color w:val="000000" w:themeColor="text1"/>
          <w:sz w:val="26"/>
          <w:szCs w:val="26"/>
        </w:rPr>
        <w:t xml:space="preserve"> (</w:t>
      </w:r>
      <w:r w:rsidR="0070423A" w:rsidRPr="009959E8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historické budově původního městského paláce šlechtického rodu </w:t>
      </w:r>
      <w:proofErr w:type="spellStart"/>
      <w:r w:rsidR="0070423A" w:rsidRPr="009959E8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Buquoyů</w:t>
      </w:r>
      <w:proofErr w:type="spellEnd"/>
      <w:r w:rsidR="0070423A" w:rsidRPr="009959E8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)</w:t>
      </w:r>
      <w:r w:rsidR="006E0A0B" w:rsidRPr="009959E8">
        <w:rPr>
          <w:rFonts w:ascii="Arial" w:hAnsi="Arial" w:cs="Arial"/>
          <w:color w:val="000000" w:themeColor="text1"/>
          <w:sz w:val="26"/>
          <w:szCs w:val="26"/>
        </w:rPr>
        <w:t>. V ceně ubytování</w:t>
      </w:r>
      <w:r w:rsidR="0085288E" w:rsidRPr="009959E8">
        <w:rPr>
          <w:rFonts w:ascii="Arial" w:hAnsi="Arial" w:cs="Arial"/>
          <w:color w:val="000000" w:themeColor="text1"/>
          <w:sz w:val="26"/>
          <w:szCs w:val="26"/>
        </w:rPr>
        <w:t xml:space="preserve"> (1790,- Kč/noc)</w:t>
      </w:r>
      <w:r w:rsidR="006E0A0B" w:rsidRPr="009959E8">
        <w:rPr>
          <w:rFonts w:ascii="Arial" w:hAnsi="Arial" w:cs="Arial"/>
          <w:color w:val="000000" w:themeColor="text1"/>
          <w:sz w:val="26"/>
          <w:szCs w:val="26"/>
        </w:rPr>
        <w:t xml:space="preserve"> je zahrnuta polopenze (snídaně a večeře)</w:t>
      </w:r>
      <w:r w:rsidR="001B3BAF" w:rsidRPr="009959E8">
        <w:rPr>
          <w:rFonts w:ascii="Arial" w:hAnsi="Arial" w:cs="Arial"/>
          <w:color w:val="000000" w:themeColor="text1"/>
          <w:sz w:val="26"/>
          <w:szCs w:val="26"/>
        </w:rPr>
        <w:t xml:space="preserve"> s</w:t>
      </w:r>
      <w:r w:rsidR="006E0A0B" w:rsidRPr="009959E8">
        <w:rPr>
          <w:rFonts w:ascii="Arial" w:hAnsi="Arial" w:cs="Arial"/>
          <w:color w:val="000000" w:themeColor="text1"/>
          <w:sz w:val="26"/>
          <w:szCs w:val="26"/>
        </w:rPr>
        <w:t xml:space="preserve"> možnost</w:t>
      </w:r>
      <w:r w:rsidR="001B3BAF" w:rsidRPr="009959E8">
        <w:rPr>
          <w:rFonts w:ascii="Arial" w:hAnsi="Arial" w:cs="Arial"/>
          <w:color w:val="000000" w:themeColor="text1"/>
          <w:sz w:val="26"/>
          <w:szCs w:val="26"/>
        </w:rPr>
        <w:t>í</w:t>
      </w:r>
      <w:r w:rsidR="009959E8">
        <w:rPr>
          <w:rFonts w:ascii="Arial" w:hAnsi="Arial" w:cs="Arial"/>
          <w:color w:val="000000" w:themeColor="text1"/>
          <w:sz w:val="26"/>
          <w:szCs w:val="26"/>
        </w:rPr>
        <w:t xml:space="preserve"> využití bazénu a ví</w:t>
      </w:r>
      <w:r w:rsidR="006E0A0B" w:rsidRPr="009959E8">
        <w:rPr>
          <w:rFonts w:ascii="Arial" w:hAnsi="Arial" w:cs="Arial"/>
          <w:color w:val="000000" w:themeColor="text1"/>
          <w:sz w:val="26"/>
          <w:szCs w:val="26"/>
        </w:rPr>
        <w:t>řivky (</w:t>
      </w:r>
      <w:r w:rsidR="0070423A" w:rsidRPr="009959E8">
        <w:rPr>
          <w:rFonts w:ascii="Arial" w:hAnsi="Arial" w:cs="Arial"/>
          <w:color w:val="000000" w:themeColor="text1"/>
          <w:sz w:val="26"/>
          <w:szCs w:val="26"/>
        </w:rPr>
        <w:t xml:space="preserve">denně </w:t>
      </w:r>
      <w:r w:rsidR="006E0A0B" w:rsidRPr="009959E8">
        <w:rPr>
          <w:rFonts w:ascii="Arial" w:hAnsi="Arial" w:cs="Arial"/>
          <w:color w:val="000000" w:themeColor="text1"/>
          <w:sz w:val="26"/>
          <w:szCs w:val="26"/>
        </w:rPr>
        <w:t xml:space="preserve">do 22:00 hod.). Je také možnost si </w:t>
      </w:r>
      <w:r w:rsidR="001B3BAF" w:rsidRPr="009959E8">
        <w:rPr>
          <w:rFonts w:ascii="Arial" w:hAnsi="Arial" w:cs="Arial"/>
          <w:color w:val="000000" w:themeColor="text1"/>
          <w:sz w:val="26"/>
          <w:szCs w:val="26"/>
        </w:rPr>
        <w:t xml:space="preserve">při nástupu </w:t>
      </w:r>
      <w:r w:rsidR="006E0A0B" w:rsidRPr="009959E8">
        <w:rPr>
          <w:rFonts w:ascii="Arial" w:hAnsi="Arial" w:cs="Arial"/>
          <w:color w:val="000000" w:themeColor="text1"/>
          <w:sz w:val="26"/>
          <w:szCs w:val="26"/>
        </w:rPr>
        <w:t xml:space="preserve">individuálně přiobjednat masáže. </w:t>
      </w:r>
    </w:p>
    <w:p w:rsidR="00C0434F" w:rsidRPr="00185009" w:rsidRDefault="006E0A0B" w:rsidP="00185009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</w:t>
      </w:r>
      <w:r w:rsidR="00257A55">
        <w:rPr>
          <w:rFonts w:ascii="Arial" w:hAnsi="Arial" w:cs="Arial"/>
          <w:sz w:val="26"/>
          <w:szCs w:val="26"/>
        </w:rPr>
        <w:t xml:space="preserve">řihlášky posílejte </w:t>
      </w:r>
      <w:r>
        <w:rPr>
          <w:rFonts w:ascii="Arial" w:hAnsi="Arial" w:cs="Arial"/>
          <w:sz w:val="26"/>
          <w:szCs w:val="26"/>
        </w:rPr>
        <w:t xml:space="preserve">v elektronické podobě do </w:t>
      </w:r>
      <w:r w:rsidR="009E3176">
        <w:rPr>
          <w:rFonts w:ascii="Arial" w:hAnsi="Arial" w:cs="Arial"/>
          <w:sz w:val="26"/>
          <w:szCs w:val="26"/>
        </w:rPr>
        <w:t>30</w:t>
      </w:r>
      <w:r>
        <w:rPr>
          <w:rFonts w:ascii="Arial" w:hAnsi="Arial" w:cs="Arial"/>
          <w:sz w:val="26"/>
          <w:szCs w:val="26"/>
        </w:rPr>
        <w:t xml:space="preserve">. </w:t>
      </w:r>
      <w:r w:rsidR="009959E8">
        <w:rPr>
          <w:rFonts w:ascii="Arial" w:hAnsi="Arial" w:cs="Arial"/>
          <w:sz w:val="26"/>
          <w:szCs w:val="26"/>
        </w:rPr>
        <w:t>červ</w:t>
      </w:r>
      <w:r w:rsidR="009E3176">
        <w:rPr>
          <w:rFonts w:ascii="Arial" w:hAnsi="Arial" w:cs="Arial"/>
          <w:sz w:val="26"/>
          <w:szCs w:val="26"/>
        </w:rPr>
        <w:t>na</w:t>
      </w:r>
      <w:r>
        <w:rPr>
          <w:rFonts w:ascii="Arial" w:hAnsi="Arial" w:cs="Arial"/>
          <w:sz w:val="26"/>
          <w:szCs w:val="26"/>
        </w:rPr>
        <w:t xml:space="preserve"> 2021 </w:t>
      </w:r>
      <w:r w:rsidR="00257A55">
        <w:rPr>
          <w:rFonts w:ascii="Arial" w:hAnsi="Arial" w:cs="Arial"/>
          <w:sz w:val="26"/>
          <w:szCs w:val="26"/>
        </w:rPr>
        <w:t>na adresu</w:t>
      </w:r>
      <w:r>
        <w:rPr>
          <w:rFonts w:ascii="Arial" w:hAnsi="Arial" w:cs="Arial"/>
          <w:sz w:val="26"/>
          <w:szCs w:val="26"/>
        </w:rPr>
        <w:t>:</w:t>
      </w:r>
      <w:r w:rsidR="00257A5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Jarmila Metličková, e-mail: </w:t>
      </w:r>
      <w:hyperlink r:id="rId10" w:history="1">
        <w:r w:rsidRPr="00966A88">
          <w:rPr>
            <w:rStyle w:val="Hypertextovodkaz"/>
            <w:rFonts w:ascii="Arial" w:hAnsi="Arial" w:cs="Arial"/>
            <w:sz w:val="26"/>
            <w:szCs w:val="26"/>
          </w:rPr>
          <w:t>jmetlickova@zcm.cz</w:t>
        </w:r>
      </w:hyperlink>
      <w:r>
        <w:rPr>
          <w:rFonts w:ascii="Arial" w:hAnsi="Arial" w:cs="Arial"/>
          <w:sz w:val="26"/>
          <w:szCs w:val="26"/>
        </w:rPr>
        <w:t xml:space="preserve"> (Západočeské muzeum v Plzni, </w:t>
      </w:r>
      <w:proofErr w:type="spellStart"/>
      <w:proofErr w:type="gramStart"/>
      <w:r>
        <w:rPr>
          <w:rFonts w:ascii="Arial" w:hAnsi="Arial" w:cs="Arial"/>
          <w:sz w:val="26"/>
          <w:szCs w:val="26"/>
        </w:rPr>
        <w:t>p.o</w:t>
      </w:r>
      <w:proofErr w:type="spellEnd"/>
      <w:r>
        <w:rPr>
          <w:rFonts w:ascii="Arial" w:hAnsi="Arial" w:cs="Arial"/>
          <w:sz w:val="26"/>
          <w:szCs w:val="26"/>
        </w:rPr>
        <w:t>.</w:t>
      </w:r>
      <w:proofErr w:type="gramEnd"/>
      <w:r w:rsidR="0070423A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Kopeckého sady 2, CZ 301 00 Plzeň).</w:t>
      </w:r>
    </w:p>
    <w:sectPr w:rsidR="00C0434F" w:rsidRPr="00185009" w:rsidSect="0046640E">
      <w:pgSz w:w="11906" w:h="16838"/>
      <w:pgMar w:top="993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AD"/>
    <w:rsid w:val="00185009"/>
    <w:rsid w:val="001B3BAF"/>
    <w:rsid w:val="00257A55"/>
    <w:rsid w:val="0046640E"/>
    <w:rsid w:val="00484BAD"/>
    <w:rsid w:val="00575BEB"/>
    <w:rsid w:val="006212A7"/>
    <w:rsid w:val="006E0A0B"/>
    <w:rsid w:val="0070423A"/>
    <w:rsid w:val="0085288E"/>
    <w:rsid w:val="009959E8"/>
    <w:rsid w:val="009E3176"/>
    <w:rsid w:val="00C0434F"/>
    <w:rsid w:val="00C26575"/>
    <w:rsid w:val="00FC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14BB4-AFE4-4004-9262-752983C8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0A0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3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17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C2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jmetlickova@zc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E8696-C4A0-4C9A-9926-A012BF65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Metlička Milan</dc:creator>
  <cp:keywords/>
  <dc:description/>
  <cp:lastModifiedBy>Metlička Milan</cp:lastModifiedBy>
  <cp:revision>2</cp:revision>
  <cp:lastPrinted>2021-06-07T09:59:00Z</cp:lastPrinted>
  <dcterms:created xsi:type="dcterms:W3CDTF">2021-06-10T06:22:00Z</dcterms:created>
  <dcterms:modified xsi:type="dcterms:W3CDTF">2021-06-10T06:22:00Z</dcterms:modified>
</cp:coreProperties>
</file>